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755" w:rsidRDefault="00B15F0A" w:rsidP="00B15F0A">
      <w:pPr>
        <w:jc w:val="center"/>
        <w:rPr>
          <w:b/>
        </w:rPr>
      </w:pPr>
      <w:r w:rsidRPr="003F6E8E">
        <w:rPr>
          <w:b/>
        </w:rPr>
        <w:t>Памятка</w:t>
      </w:r>
    </w:p>
    <w:p w:rsidR="00B15F0A" w:rsidRPr="0029388A" w:rsidRDefault="0029388A" w:rsidP="00B15F0A">
      <w:pPr>
        <w:jc w:val="center"/>
      </w:pPr>
      <w:r>
        <w:rPr>
          <w:b/>
        </w:rPr>
        <w:t xml:space="preserve"> </w:t>
      </w:r>
      <w:r w:rsidRPr="0029388A">
        <w:t>(для обучающихся)</w:t>
      </w:r>
    </w:p>
    <w:p w:rsidR="003F6E8E" w:rsidRDefault="003F6E8E" w:rsidP="00B15F0A">
      <w:pPr>
        <w:jc w:val="center"/>
      </w:pPr>
    </w:p>
    <w:p w:rsidR="009029BF" w:rsidRPr="003F6E8E" w:rsidRDefault="009029BF" w:rsidP="00B15F0A">
      <w:pPr>
        <w:jc w:val="center"/>
      </w:pPr>
    </w:p>
    <w:p w:rsidR="003F6E8E" w:rsidRPr="003F6E8E" w:rsidRDefault="003F6E8E" w:rsidP="003F6E8E">
      <w:pPr>
        <w:jc w:val="both"/>
      </w:pPr>
      <w:r w:rsidRPr="003F6E8E">
        <w:t xml:space="preserve">        Настоящая памятка разработана в соответствии с Федеральным Законом от 25 декабря 2008 года № 237-ФЗ </w:t>
      </w:r>
      <w:r w:rsidR="00630EC0">
        <w:t>« О противодействии коррупции», согл</w:t>
      </w:r>
      <w:r w:rsidRPr="003F6E8E">
        <w:t>асно которому дается официальное толкование коррупции:</w:t>
      </w:r>
    </w:p>
    <w:p w:rsidR="003F6E8E" w:rsidRPr="00E62BAD" w:rsidRDefault="003F6E8E" w:rsidP="003F6E8E">
      <w:pPr>
        <w:jc w:val="both"/>
      </w:pPr>
    </w:p>
    <w:p w:rsidR="00167AF5" w:rsidRDefault="00167AF5" w:rsidP="00167AF5">
      <w:pPr>
        <w:jc w:val="both"/>
        <w:rPr>
          <w:b/>
          <w:bCs/>
        </w:rPr>
      </w:pPr>
      <w:r>
        <w:t xml:space="preserve">      </w:t>
      </w:r>
      <w:r w:rsidR="003F6E8E" w:rsidRPr="003F6E8E">
        <w:rPr>
          <w:b/>
          <w:bCs/>
        </w:rPr>
        <w:t>1) коррупция:</w:t>
      </w:r>
    </w:p>
    <w:p w:rsidR="009029BF" w:rsidRDefault="00167AF5" w:rsidP="00167AF5">
      <w:pPr>
        <w:jc w:val="both"/>
        <w:rPr>
          <w:b/>
          <w:bCs/>
        </w:rPr>
      </w:pPr>
      <w:r>
        <w:rPr>
          <w:b/>
          <w:bCs/>
        </w:rPr>
        <w:t xml:space="preserve">      </w:t>
      </w:r>
    </w:p>
    <w:p w:rsidR="00167AF5" w:rsidRDefault="003F6E8E" w:rsidP="00167AF5">
      <w:pPr>
        <w:jc w:val="both"/>
      </w:pPr>
      <w:proofErr w:type="gramStart"/>
      <w:r w:rsidRPr="003F6E8E">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9029BF" w:rsidRDefault="00167AF5" w:rsidP="00167AF5">
      <w:pPr>
        <w:jc w:val="both"/>
      </w:pPr>
      <w:r>
        <w:t xml:space="preserve">        </w:t>
      </w:r>
    </w:p>
    <w:p w:rsidR="003F6E8E" w:rsidRPr="003F6E8E" w:rsidRDefault="003F6E8E" w:rsidP="00167AF5">
      <w:pPr>
        <w:jc w:val="both"/>
      </w:pPr>
      <w:r w:rsidRPr="003F6E8E">
        <w:t>б) совершение деяний, указанных в подпункте «а» настоящего пункта, от имени или в интересах юридического лица;</w:t>
      </w:r>
    </w:p>
    <w:p w:rsidR="003F6E8E" w:rsidRPr="003F6E8E" w:rsidRDefault="003F6E8E" w:rsidP="003F6E8E">
      <w:pPr>
        <w:pStyle w:val="a4"/>
      </w:pPr>
      <w:r w:rsidRPr="003F6E8E">
        <w:rPr>
          <w:b/>
          <w:bCs/>
        </w:rPr>
        <w:t xml:space="preserve">      </w:t>
      </w:r>
      <w:proofErr w:type="gramStart"/>
      <w:r w:rsidRPr="003F6E8E">
        <w:rPr>
          <w:b/>
          <w:bCs/>
        </w:rPr>
        <w:t>2) противодействие коррупции</w:t>
      </w:r>
      <w:r w:rsidRPr="003F6E8E">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roofErr w:type="gramEnd"/>
    </w:p>
    <w:p w:rsidR="00B15F0A" w:rsidRPr="003F6E8E" w:rsidRDefault="003F6E8E" w:rsidP="00B15F0A">
      <w:pPr>
        <w:jc w:val="both"/>
      </w:pPr>
      <w:r w:rsidRPr="003F6E8E">
        <w:t xml:space="preserve">        </w:t>
      </w:r>
      <w:r w:rsidR="00B15F0A" w:rsidRPr="003F6E8E">
        <w:t>В Уголовном кодексе Российской Федерации предусмотрена ответственность как за получение взятки (ст. 290), так и за её дачу (ст. 291). При этом важно знать, что лицо, давшее взятку, освобождается от уголовной ответственности, если имело место вымогательство взятки со стороны должностного лица или если «взяткодатель» добровольно сообщил правоохранительным органам о даче взятки.</w:t>
      </w:r>
    </w:p>
    <w:p w:rsidR="00B15F0A" w:rsidRPr="003F6E8E" w:rsidRDefault="00167AF5" w:rsidP="00B15F0A">
      <w:pPr>
        <w:jc w:val="both"/>
      </w:pPr>
      <w:r>
        <w:t xml:space="preserve">      </w:t>
      </w:r>
      <w:r w:rsidR="00B15F0A" w:rsidRPr="003F6E8E">
        <w:t>Однако:</w:t>
      </w:r>
    </w:p>
    <w:p w:rsidR="00B15F0A" w:rsidRPr="003F6E8E" w:rsidRDefault="003F6E8E" w:rsidP="00B15F0A">
      <w:pPr>
        <w:jc w:val="both"/>
      </w:pPr>
      <w:r w:rsidRPr="003F6E8E">
        <w:t xml:space="preserve">      </w:t>
      </w:r>
      <w:r w:rsidR="007A1560">
        <w:t xml:space="preserve"> </w:t>
      </w:r>
      <w:r w:rsidR="00B15F0A" w:rsidRPr="003F6E8E">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B15F0A" w:rsidRPr="003F6E8E" w:rsidRDefault="00B15F0A" w:rsidP="00B15F0A">
      <w:pPr>
        <w:jc w:val="both"/>
      </w:pPr>
    </w:p>
    <w:p w:rsidR="00B15F0A" w:rsidRPr="003F6E8E" w:rsidRDefault="003F6E8E" w:rsidP="00B15F0A">
      <w:pPr>
        <w:jc w:val="both"/>
      </w:pPr>
      <w:r w:rsidRPr="003F6E8E">
        <w:t xml:space="preserve">     </w:t>
      </w:r>
      <w:r w:rsidR="00B15F0A" w:rsidRPr="003F6E8E">
        <w:t xml:space="preserve"> 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6 лет</w:t>
      </w:r>
      <w:proofErr w:type="gramStart"/>
      <w:r w:rsidR="00B15F0A" w:rsidRPr="003F6E8E">
        <w:t>.</w:t>
      </w:r>
      <w:proofErr w:type="gramEnd"/>
      <w:r w:rsidR="00B15F0A" w:rsidRPr="003F6E8E">
        <w:t xml:space="preserve"> (</w:t>
      </w:r>
      <w:proofErr w:type="gramStart"/>
      <w:r w:rsidR="00B15F0A" w:rsidRPr="003F6E8E">
        <w:t>с</w:t>
      </w:r>
      <w:proofErr w:type="gramEnd"/>
      <w:r w:rsidR="00B15F0A" w:rsidRPr="003F6E8E">
        <w:t>т.306).</w:t>
      </w:r>
    </w:p>
    <w:p w:rsidR="00B15F0A" w:rsidRPr="003F6E8E" w:rsidRDefault="00B15F0A" w:rsidP="00B15F0A">
      <w:pPr>
        <w:rPr>
          <w:b/>
          <w:i/>
        </w:rPr>
      </w:pPr>
    </w:p>
    <w:p w:rsidR="00B15F0A" w:rsidRPr="0043003B" w:rsidRDefault="00B15F0A" w:rsidP="00B15F0A">
      <w:pPr>
        <w:jc w:val="center"/>
        <w:rPr>
          <w:b/>
        </w:rPr>
      </w:pPr>
      <w:r w:rsidRPr="0043003B">
        <w:rPr>
          <w:b/>
        </w:rPr>
        <w:t>Что такое взятка?</w:t>
      </w:r>
    </w:p>
    <w:p w:rsidR="00B15F0A" w:rsidRPr="0043003B" w:rsidRDefault="00B15F0A" w:rsidP="00B15F0A"/>
    <w:p w:rsidR="00B15F0A" w:rsidRPr="003F6E8E" w:rsidRDefault="007A1560" w:rsidP="00B15F0A">
      <w:pPr>
        <w:jc w:val="both"/>
      </w:pPr>
      <w:r>
        <w:rPr>
          <w:b/>
        </w:rPr>
        <w:t xml:space="preserve">        </w:t>
      </w:r>
      <w:r w:rsidR="00B15F0A" w:rsidRPr="003F6E8E">
        <w:rPr>
          <w:b/>
        </w:rPr>
        <w:t>Взятка</w:t>
      </w:r>
      <w:r w:rsidR="00B15F0A" w:rsidRPr="003F6E8E">
        <w:t xml:space="preserve"> — 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B15F0A" w:rsidRPr="003F6E8E" w:rsidRDefault="00B15F0A" w:rsidP="003F6E8E"/>
    <w:p w:rsidR="00B15F0A" w:rsidRPr="003F6E8E" w:rsidRDefault="003F6E8E" w:rsidP="00B15F0A">
      <w:pPr>
        <w:jc w:val="both"/>
      </w:pPr>
      <w:r w:rsidRPr="003F6E8E">
        <w:rPr>
          <w:b/>
        </w:rPr>
        <w:t xml:space="preserve">        </w:t>
      </w:r>
      <w:r w:rsidR="00B15F0A" w:rsidRPr="003F6E8E">
        <w:rPr>
          <w:b/>
        </w:rPr>
        <w:t>Получение взятки</w:t>
      </w:r>
      <w:r w:rsidR="00B15F0A" w:rsidRPr="003F6E8E">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(бездействия)</w:t>
      </w:r>
    </w:p>
    <w:p w:rsidR="00B15F0A" w:rsidRPr="003F6E8E" w:rsidRDefault="00B15F0A" w:rsidP="00B15F0A">
      <w:pPr>
        <w:jc w:val="both"/>
      </w:pPr>
    </w:p>
    <w:p w:rsidR="00B15F0A" w:rsidRDefault="003F6E8E" w:rsidP="00B15F0A">
      <w:pPr>
        <w:jc w:val="both"/>
      </w:pPr>
      <w:r w:rsidRPr="003F6E8E">
        <w:rPr>
          <w:b/>
        </w:rPr>
        <w:lastRenderedPageBreak/>
        <w:t xml:space="preserve">        </w:t>
      </w:r>
      <w:r w:rsidR="00B15F0A" w:rsidRPr="003F6E8E">
        <w:rPr>
          <w:b/>
        </w:rPr>
        <w:t>Дача взятки</w:t>
      </w:r>
      <w:r w:rsidR="00B15F0A" w:rsidRPr="003F6E8E">
        <w:t xml:space="preserve"> – преступление, направленное на склонение должностного лица к совершению законных или незаконных действий (бездействий) либо предоставлению получению каких-либо преимуществ в пользу дающего, в том числе за общее покровительство или попустительство по службе.</w:t>
      </w:r>
    </w:p>
    <w:p w:rsidR="009029BF" w:rsidRPr="003F6E8E" w:rsidRDefault="009029BF" w:rsidP="00B15F0A">
      <w:pPr>
        <w:jc w:val="both"/>
      </w:pPr>
    </w:p>
    <w:p w:rsidR="00167AF5" w:rsidRDefault="00167AF5" w:rsidP="00B15F0A">
      <w:pPr>
        <w:jc w:val="center"/>
      </w:pPr>
    </w:p>
    <w:p w:rsidR="00B15F0A" w:rsidRPr="0043003B" w:rsidRDefault="00B15F0A" w:rsidP="00B15F0A">
      <w:pPr>
        <w:jc w:val="center"/>
        <w:rPr>
          <w:b/>
        </w:rPr>
      </w:pPr>
      <w:r w:rsidRPr="0043003B">
        <w:rPr>
          <w:b/>
        </w:rPr>
        <w:t>Статья 290 (Получение взятки)</w:t>
      </w:r>
    </w:p>
    <w:p w:rsidR="009029BF" w:rsidRPr="0043003B" w:rsidRDefault="009029BF" w:rsidP="00B15F0A">
      <w:pPr>
        <w:jc w:val="center"/>
        <w:rPr>
          <w:b/>
        </w:rPr>
      </w:pPr>
    </w:p>
    <w:p w:rsidR="00B15F0A" w:rsidRPr="0043003B" w:rsidRDefault="00B15F0A" w:rsidP="00B15F0A">
      <w:pPr>
        <w:rPr>
          <w:b/>
        </w:rPr>
      </w:pPr>
    </w:p>
    <w:p w:rsidR="00B15F0A" w:rsidRPr="0043003B" w:rsidRDefault="003F6E8E" w:rsidP="00B15F0A">
      <w:pPr>
        <w:jc w:val="both"/>
      </w:pPr>
      <w:r w:rsidRPr="0043003B">
        <w:t xml:space="preserve">         </w:t>
      </w:r>
      <w:r w:rsidR="00B15F0A" w:rsidRPr="0043003B">
        <w:t>Если преступление совершено группой лиц по предварительному сговору с вымогательством или в крупном размере:</w:t>
      </w:r>
    </w:p>
    <w:p w:rsidR="00B15F0A" w:rsidRPr="0043003B" w:rsidRDefault="007A1560" w:rsidP="00B15F0A">
      <w:pPr>
        <w:jc w:val="both"/>
      </w:pPr>
      <w:r w:rsidRPr="0043003B">
        <w:t xml:space="preserve">          </w:t>
      </w:r>
      <w:r w:rsidR="00B15F0A" w:rsidRPr="0043003B">
        <w:t>УК РФ предусмотрено лишение свободы на срок от 7 до 12 лет с штрафом в размере одного млн</w:t>
      </w:r>
      <w:proofErr w:type="gramStart"/>
      <w:r w:rsidR="00B15F0A" w:rsidRPr="0043003B">
        <w:t>.р</w:t>
      </w:r>
      <w:proofErr w:type="gramEnd"/>
      <w:r w:rsidR="00B15F0A" w:rsidRPr="0043003B">
        <w:t>ублей или в размере заработной платы или иного дохода осуждённого за период от 5 лет либо без такового.</w:t>
      </w:r>
    </w:p>
    <w:p w:rsidR="00B15F0A" w:rsidRPr="0043003B" w:rsidRDefault="00B15F0A" w:rsidP="00B15F0A">
      <w:pPr>
        <w:jc w:val="both"/>
      </w:pPr>
    </w:p>
    <w:p w:rsidR="00B15F0A" w:rsidRPr="0043003B" w:rsidRDefault="003F6E8E" w:rsidP="00B15F0A">
      <w:pPr>
        <w:jc w:val="both"/>
      </w:pPr>
      <w:r w:rsidRPr="0043003B">
        <w:t xml:space="preserve">        </w:t>
      </w:r>
      <w:r w:rsidR="00B15F0A" w:rsidRPr="0043003B">
        <w:t>Если взятка получена за незаконные действия (бездействие) должностного лица:</w:t>
      </w:r>
    </w:p>
    <w:p w:rsidR="00B15F0A" w:rsidRPr="0043003B" w:rsidRDefault="007A1560" w:rsidP="00B15F0A">
      <w:pPr>
        <w:jc w:val="both"/>
      </w:pPr>
      <w:r w:rsidRPr="0043003B">
        <w:t>л</w:t>
      </w:r>
      <w:r w:rsidR="00832387" w:rsidRPr="0043003B">
        <w:t>ишение свободы на срок от 3 до 7</w:t>
      </w:r>
      <w:r w:rsidR="00B15F0A" w:rsidRPr="0043003B">
        <w:t xml:space="preserve"> лет.</w:t>
      </w:r>
    </w:p>
    <w:p w:rsidR="00B15F0A" w:rsidRPr="0043003B" w:rsidRDefault="00B15F0A" w:rsidP="00B15F0A">
      <w:pPr>
        <w:jc w:val="both"/>
      </w:pPr>
    </w:p>
    <w:p w:rsidR="00B15F0A" w:rsidRPr="0043003B" w:rsidRDefault="003F6E8E" w:rsidP="00B15F0A">
      <w:pPr>
        <w:jc w:val="both"/>
      </w:pPr>
      <w:r w:rsidRPr="0043003B">
        <w:t xml:space="preserve">        </w:t>
      </w:r>
      <w:r w:rsidR="00B15F0A" w:rsidRPr="0043003B">
        <w:t>Если взятка получена за действия, которые входят в служебные полномочия должностного лица:</w:t>
      </w:r>
    </w:p>
    <w:p w:rsidR="00B15F0A" w:rsidRPr="0043003B" w:rsidRDefault="007A1560" w:rsidP="00B15F0A">
      <w:pPr>
        <w:jc w:val="both"/>
      </w:pPr>
      <w:r w:rsidRPr="0043003B">
        <w:t>л</w:t>
      </w:r>
      <w:r w:rsidR="00B15F0A" w:rsidRPr="0043003B">
        <w:t>ишение свободы на срок до 5 лет.</w:t>
      </w:r>
    </w:p>
    <w:p w:rsidR="00B15F0A" w:rsidRPr="0043003B" w:rsidRDefault="007A1560" w:rsidP="00B15F0A">
      <w:pPr>
        <w:jc w:val="both"/>
      </w:pPr>
      <w:r w:rsidRPr="0043003B">
        <w:t>ш</w:t>
      </w:r>
      <w:r w:rsidR="00B15F0A" w:rsidRPr="0043003B">
        <w:t>траф в размере от 100 т</w:t>
      </w:r>
      <w:r w:rsidR="00832387" w:rsidRPr="0043003B">
        <w:t xml:space="preserve">ысяч рублей до 500 тысяч рублей </w:t>
      </w:r>
      <w:r w:rsidR="00B15F0A" w:rsidRPr="0043003B">
        <w:t>или штраф в ра</w:t>
      </w:r>
      <w:r w:rsidR="00832387" w:rsidRPr="0043003B">
        <w:t xml:space="preserve">змере дохода осуждённого от 1 года до 3 </w:t>
      </w:r>
      <w:r w:rsidR="00B15F0A" w:rsidRPr="0043003B">
        <w:t>лет.</w:t>
      </w:r>
    </w:p>
    <w:p w:rsidR="00B15F0A" w:rsidRPr="0043003B" w:rsidRDefault="00B15F0A" w:rsidP="00B15F0A">
      <w:pPr>
        <w:jc w:val="both"/>
      </w:pPr>
    </w:p>
    <w:p w:rsidR="00B15F0A" w:rsidRPr="0043003B" w:rsidRDefault="00B15F0A" w:rsidP="00B15F0A">
      <w:pPr>
        <w:jc w:val="center"/>
        <w:rPr>
          <w:b/>
        </w:rPr>
      </w:pPr>
      <w:r w:rsidRPr="0043003B">
        <w:rPr>
          <w:b/>
        </w:rPr>
        <w:t>Статья 291 (Дача взятки)</w:t>
      </w:r>
    </w:p>
    <w:p w:rsidR="009029BF" w:rsidRPr="0043003B" w:rsidRDefault="009029BF" w:rsidP="00B15F0A">
      <w:pPr>
        <w:jc w:val="center"/>
        <w:rPr>
          <w:b/>
        </w:rPr>
      </w:pPr>
    </w:p>
    <w:p w:rsidR="00B15F0A" w:rsidRPr="003F6E8E" w:rsidRDefault="00B15F0A" w:rsidP="00B15F0A">
      <w:pPr>
        <w:rPr>
          <w:b/>
        </w:rPr>
      </w:pPr>
    </w:p>
    <w:p w:rsidR="00B15F0A" w:rsidRPr="003F6E8E" w:rsidRDefault="003F6E8E" w:rsidP="00B15F0A">
      <w:r w:rsidRPr="003F6E8E">
        <w:t xml:space="preserve">        </w:t>
      </w:r>
      <w:r w:rsidR="00B15F0A" w:rsidRPr="003F6E8E">
        <w:t>Если взятка давалась за совершение заведомо незаконных действий (бездействие):</w:t>
      </w:r>
    </w:p>
    <w:p w:rsidR="00B15F0A" w:rsidRPr="003F6E8E" w:rsidRDefault="007A1560" w:rsidP="00B15F0A">
      <w:r>
        <w:t>л</w:t>
      </w:r>
      <w:r w:rsidR="00B15F0A" w:rsidRPr="003F6E8E">
        <w:t>ишение свободы на срок до 8 лет;</w:t>
      </w:r>
    </w:p>
    <w:p w:rsidR="00B15F0A" w:rsidRPr="003F6E8E" w:rsidRDefault="007A1560" w:rsidP="00B15F0A">
      <w:r>
        <w:t>ш</w:t>
      </w:r>
      <w:r w:rsidR="00B15F0A" w:rsidRPr="003F6E8E">
        <w:t>траф в размере от 100 т</w:t>
      </w:r>
      <w:r w:rsidR="00832387">
        <w:t xml:space="preserve">ысяч рублей  до 500 тысяч рублей </w:t>
      </w:r>
      <w:r w:rsidR="00B15F0A" w:rsidRPr="003F6E8E">
        <w:t>или штраф в раз</w:t>
      </w:r>
      <w:r w:rsidR="00832387">
        <w:t xml:space="preserve">мере дохода осуждённого от 1 года до 3 </w:t>
      </w:r>
      <w:r w:rsidR="00B15F0A" w:rsidRPr="003F6E8E">
        <w:t>лет.</w:t>
      </w:r>
    </w:p>
    <w:p w:rsidR="00B15F0A" w:rsidRPr="003F6E8E" w:rsidRDefault="00B15F0A" w:rsidP="00B15F0A"/>
    <w:p w:rsidR="00B15F0A" w:rsidRPr="003F6E8E" w:rsidRDefault="003F6E8E" w:rsidP="00B15F0A">
      <w:r w:rsidRPr="003F6E8E">
        <w:t xml:space="preserve">         </w:t>
      </w:r>
      <w:r w:rsidR="00B15F0A" w:rsidRPr="003F6E8E">
        <w:t>Если взятка давалась лично или через посредника:</w:t>
      </w:r>
    </w:p>
    <w:p w:rsidR="00B15F0A" w:rsidRPr="003F6E8E" w:rsidRDefault="007A1560" w:rsidP="00B15F0A">
      <w:r>
        <w:t>л</w:t>
      </w:r>
      <w:r w:rsidR="00B15F0A" w:rsidRPr="003F6E8E">
        <w:t>ишение свободы н</w:t>
      </w:r>
      <w:r w:rsidR="00832387">
        <w:t xml:space="preserve">а срок до 3 </w:t>
      </w:r>
      <w:r w:rsidR="00B15F0A" w:rsidRPr="003F6E8E">
        <w:t>лет;</w:t>
      </w:r>
    </w:p>
    <w:p w:rsidR="00B15F0A" w:rsidRPr="003F6E8E" w:rsidRDefault="007A1560" w:rsidP="00B15F0A">
      <w:r>
        <w:t>а</w:t>
      </w:r>
      <w:r w:rsidR="00832387">
        <w:t xml:space="preserve">рест на срок от 3 до 6 </w:t>
      </w:r>
      <w:r w:rsidR="00B15F0A" w:rsidRPr="003F6E8E">
        <w:t xml:space="preserve"> месяцев;</w:t>
      </w:r>
    </w:p>
    <w:p w:rsidR="00B15F0A" w:rsidRPr="003F6E8E" w:rsidRDefault="007A1560" w:rsidP="00B15F0A">
      <w:r>
        <w:t>и</w:t>
      </w:r>
      <w:r w:rsidR="00B15F0A" w:rsidRPr="003F6E8E">
        <w:t>спра</w:t>
      </w:r>
      <w:r w:rsidR="00832387">
        <w:t xml:space="preserve">вительные работы на срок от 1 года до 2 </w:t>
      </w:r>
      <w:r w:rsidR="00B15F0A" w:rsidRPr="003F6E8E">
        <w:t>лет;</w:t>
      </w:r>
    </w:p>
    <w:p w:rsidR="00B15F0A" w:rsidRDefault="007A1560" w:rsidP="00B15F0A">
      <w:r>
        <w:t>ш</w:t>
      </w:r>
      <w:r w:rsidR="00B15F0A" w:rsidRPr="003F6E8E">
        <w:t>траф в размере от 200 т</w:t>
      </w:r>
      <w:r w:rsidR="00832387">
        <w:t xml:space="preserve">ысяч рублей </w:t>
      </w:r>
      <w:r w:rsidR="00B15F0A" w:rsidRPr="003F6E8E">
        <w:t>или штраф в размере дохода</w:t>
      </w:r>
      <w:r w:rsidR="00832387">
        <w:t xml:space="preserve"> осуждённого за период до 18 </w:t>
      </w:r>
      <w:r w:rsidR="00B15F0A" w:rsidRPr="003F6E8E">
        <w:t>месяцев.</w:t>
      </w:r>
    </w:p>
    <w:p w:rsidR="009029BF" w:rsidRPr="003F6E8E" w:rsidRDefault="009029BF" w:rsidP="00B15F0A"/>
    <w:p w:rsidR="00B15F0A" w:rsidRDefault="00B15F0A" w:rsidP="00167AF5">
      <w:pPr>
        <w:jc w:val="center"/>
        <w:rPr>
          <w:b/>
        </w:rPr>
      </w:pPr>
      <w:r w:rsidRPr="003F6E8E">
        <w:rPr>
          <w:b/>
        </w:rPr>
        <w:t>Статья 204 (Коммерческий подкуп)</w:t>
      </w:r>
    </w:p>
    <w:p w:rsidR="009029BF" w:rsidRPr="00167AF5" w:rsidRDefault="009029BF" w:rsidP="00167AF5">
      <w:pPr>
        <w:jc w:val="center"/>
      </w:pPr>
    </w:p>
    <w:p w:rsidR="00B15F0A" w:rsidRPr="003F6E8E" w:rsidRDefault="00B15F0A" w:rsidP="00B15F0A">
      <w:pPr>
        <w:jc w:val="both"/>
      </w:pPr>
    </w:p>
    <w:p w:rsidR="00B15F0A" w:rsidRPr="003F6E8E" w:rsidRDefault="003F6E8E" w:rsidP="00B15F0A">
      <w:pPr>
        <w:jc w:val="both"/>
      </w:pPr>
      <w:r w:rsidRPr="003F6E8E">
        <w:t xml:space="preserve">          </w:t>
      </w:r>
      <w:r w:rsidR="00B15F0A" w:rsidRPr="003F6E8E">
        <w:t>Если преступление совершено группой лиц по предварительному сговору:</w:t>
      </w:r>
    </w:p>
    <w:p w:rsidR="00B15F0A" w:rsidRPr="003F6E8E" w:rsidRDefault="007A1560" w:rsidP="00B15F0A">
      <w:pPr>
        <w:jc w:val="both"/>
      </w:pPr>
      <w:r>
        <w:t>л</w:t>
      </w:r>
      <w:r w:rsidR="00832387">
        <w:t>ишение свободы на срок до 4</w:t>
      </w:r>
      <w:r w:rsidR="00B15F0A" w:rsidRPr="003F6E8E">
        <w:t xml:space="preserve"> лет;</w:t>
      </w:r>
    </w:p>
    <w:p w:rsidR="00B15F0A" w:rsidRPr="003F6E8E" w:rsidRDefault="007A1560" w:rsidP="00B15F0A">
      <w:pPr>
        <w:jc w:val="both"/>
      </w:pPr>
      <w:r>
        <w:t>а</w:t>
      </w:r>
      <w:r w:rsidR="00832387">
        <w:t>рест на срок от 3  до 6</w:t>
      </w:r>
      <w:r w:rsidR="00B15F0A" w:rsidRPr="003F6E8E">
        <w:t xml:space="preserve"> месяцев;</w:t>
      </w:r>
    </w:p>
    <w:p w:rsidR="00B15F0A" w:rsidRPr="003F6E8E" w:rsidRDefault="007A1560" w:rsidP="00B15F0A">
      <w:pPr>
        <w:jc w:val="both"/>
      </w:pPr>
      <w:r>
        <w:t>о</w:t>
      </w:r>
      <w:r w:rsidR="00B15F0A" w:rsidRPr="003F6E8E">
        <w:t>г</w:t>
      </w:r>
      <w:r w:rsidR="00832387">
        <w:t>раничение свободы на срок до 3</w:t>
      </w:r>
      <w:r w:rsidR="00B15F0A" w:rsidRPr="003F6E8E">
        <w:t xml:space="preserve"> лет;</w:t>
      </w:r>
    </w:p>
    <w:p w:rsidR="00B15F0A" w:rsidRPr="003F6E8E" w:rsidRDefault="007A1560" w:rsidP="00B15F0A">
      <w:pPr>
        <w:jc w:val="both"/>
      </w:pPr>
      <w:proofErr w:type="gramStart"/>
      <w:r>
        <w:t>ш</w:t>
      </w:r>
      <w:r w:rsidR="00B15F0A" w:rsidRPr="003F6E8E">
        <w:t>траф в размере от 100 т</w:t>
      </w:r>
      <w:r w:rsidR="00832387">
        <w:t xml:space="preserve">ысяч рублей до 300 тысяч </w:t>
      </w:r>
      <w:r>
        <w:t xml:space="preserve"> </w:t>
      </w:r>
      <w:r w:rsidR="00832387">
        <w:t xml:space="preserve">рублей </w:t>
      </w:r>
      <w:r w:rsidR="00B15F0A" w:rsidRPr="003F6E8E">
        <w:t xml:space="preserve"> или штраф в размере дохода о</w:t>
      </w:r>
      <w:r w:rsidR="00832387">
        <w:t>суждённого за период от 1 года до 2</w:t>
      </w:r>
      <w:r w:rsidR="00B15F0A" w:rsidRPr="003F6E8E">
        <w:t xml:space="preserve"> лет.</w:t>
      </w:r>
      <w:proofErr w:type="gramEnd"/>
    </w:p>
    <w:p w:rsidR="00B15F0A" w:rsidRPr="003F6E8E" w:rsidRDefault="00B15F0A" w:rsidP="00B15F0A">
      <w:pPr>
        <w:jc w:val="both"/>
      </w:pPr>
    </w:p>
    <w:p w:rsidR="00B15F0A" w:rsidRPr="003F6E8E" w:rsidRDefault="003F6E8E" w:rsidP="00B15F0A">
      <w:pPr>
        <w:jc w:val="both"/>
      </w:pPr>
      <w:r w:rsidRPr="003F6E8E">
        <w:t xml:space="preserve">          </w:t>
      </w:r>
      <w:r w:rsidR="00B15F0A" w:rsidRPr="003F6E8E">
        <w:t>Если преступление совершено одним лицом:</w:t>
      </w:r>
    </w:p>
    <w:p w:rsidR="00B15F0A" w:rsidRPr="003F6E8E" w:rsidRDefault="007A1560" w:rsidP="00B15F0A">
      <w:pPr>
        <w:jc w:val="both"/>
      </w:pPr>
      <w:r>
        <w:t>л</w:t>
      </w:r>
      <w:r w:rsidR="00832387">
        <w:t>ишение свободы на срок до 2</w:t>
      </w:r>
      <w:r w:rsidR="00B15F0A" w:rsidRPr="003F6E8E">
        <w:t xml:space="preserve"> лет;</w:t>
      </w:r>
    </w:p>
    <w:p w:rsidR="00B15F0A" w:rsidRPr="003F6E8E" w:rsidRDefault="007A1560" w:rsidP="00B15F0A">
      <w:pPr>
        <w:jc w:val="both"/>
      </w:pPr>
      <w:r>
        <w:t>о</w:t>
      </w:r>
      <w:r w:rsidR="00B15F0A" w:rsidRPr="003F6E8E">
        <w:t>гр</w:t>
      </w:r>
      <w:r w:rsidR="00832387">
        <w:t xml:space="preserve">аничение свободы на срок до 2 </w:t>
      </w:r>
      <w:r w:rsidR="00B15F0A" w:rsidRPr="003F6E8E">
        <w:t>лет;</w:t>
      </w:r>
    </w:p>
    <w:p w:rsidR="00B15F0A" w:rsidRPr="003F6E8E" w:rsidRDefault="007A1560" w:rsidP="00B15F0A">
      <w:pPr>
        <w:jc w:val="both"/>
      </w:pPr>
      <w:r>
        <w:lastRenderedPageBreak/>
        <w:t>ш</w:t>
      </w:r>
      <w:r w:rsidR="00B15F0A" w:rsidRPr="003F6E8E">
        <w:t>траф в размере до 200 т</w:t>
      </w:r>
      <w:r w:rsidR="00832387">
        <w:t xml:space="preserve">ысяч рублей </w:t>
      </w:r>
      <w:r w:rsidR="00B15F0A" w:rsidRPr="003F6E8E">
        <w:t>или штраф в размере дохода осуждённого за период до</w:t>
      </w:r>
      <w:r w:rsidR="00832387">
        <w:t xml:space="preserve"> 18</w:t>
      </w:r>
      <w:r w:rsidR="00B15F0A" w:rsidRPr="003F6E8E">
        <w:t xml:space="preserve"> месяцев;</w:t>
      </w:r>
    </w:p>
    <w:p w:rsidR="00B15F0A" w:rsidRPr="003F6E8E" w:rsidRDefault="007A1560" w:rsidP="00B15F0A">
      <w:pPr>
        <w:jc w:val="both"/>
      </w:pPr>
      <w:r>
        <w:t>л</w:t>
      </w:r>
      <w:r w:rsidR="00B15F0A" w:rsidRPr="003F6E8E">
        <w:t>ишение права занимать определённые должности или заниматься определён</w:t>
      </w:r>
      <w:r w:rsidR="00832387">
        <w:t>ной деятельностью на срок до 2</w:t>
      </w:r>
      <w:r w:rsidR="00B15F0A" w:rsidRPr="003F6E8E">
        <w:t xml:space="preserve"> лет.</w:t>
      </w:r>
    </w:p>
    <w:p w:rsidR="00B15F0A" w:rsidRPr="003F6E8E" w:rsidRDefault="00B15F0A" w:rsidP="00B15F0A">
      <w:pPr>
        <w:rPr>
          <w:b/>
          <w:i/>
        </w:rPr>
      </w:pPr>
    </w:p>
    <w:p w:rsidR="00B15F0A" w:rsidRPr="003F6E8E" w:rsidRDefault="007A1560" w:rsidP="00B15F0A">
      <w:pPr>
        <w:jc w:val="both"/>
      </w:pPr>
      <w:r>
        <w:t xml:space="preserve">      </w:t>
      </w:r>
      <w:r w:rsidR="00B15F0A" w:rsidRPr="003F6E8E">
        <w:t>Взятка (коммерческий подкуп) нередко даётся и берётся</w:t>
      </w:r>
    </w:p>
    <w:p w:rsidR="00B15F0A" w:rsidRPr="003F6E8E" w:rsidRDefault="00B15F0A" w:rsidP="00B15F0A">
      <w:pPr>
        <w:jc w:val="both"/>
      </w:pPr>
      <w:r w:rsidRPr="003F6E8E">
        <w:t>через посредников – подчинённых сотрудников, лаборантов, знакомых преподавателя, которые рассматриваются Уголовным кодексом Российской Федерации как пособники преступления.</w:t>
      </w:r>
    </w:p>
    <w:p w:rsidR="00B15F0A" w:rsidRPr="003F6E8E" w:rsidRDefault="00B15F0A" w:rsidP="00B15F0A">
      <w:pPr>
        <w:jc w:val="both"/>
      </w:pPr>
    </w:p>
    <w:p w:rsidR="00B15F0A" w:rsidRPr="003F6E8E" w:rsidRDefault="003F6E8E" w:rsidP="00B15F0A">
      <w:pPr>
        <w:jc w:val="both"/>
      </w:pPr>
      <w:r w:rsidRPr="003F6E8E">
        <w:t xml:space="preserve">      </w:t>
      </w:r>
      <w:r w:rsidR="00B15F0A" w:rsidRPr="003F6E8E">
        <w:t>«Получение взятки» и «коммерческий подкуп» - это две разные статьи Уголовного кодекса, касающиеся по сути одного явления. Разница лишь в том, что взятку может получить должностное лицо (преподаватель государственной организации), а коммерческий подкуп касается всех остальных работников (в том числе негосударственных).</w:t>
      </w:r>
    </w:p>
    <w:p w:rsidR="00B15F0A" w:rsidRPr="003F6E8E" w:rsidRDefault="00B15F0A" w:rsidP="00B15F0A">
      <w:pPr>
        <w:jc w:val="both"/>
      </w:pPr>
    </w:p>
    <w:p w:rsidR="00B15F0A" w:rsidRPr="003F6E8E" w:rsidRDefault="007A1560" w:rsidP="00B15F0A">
      <w:pPr>
        <w:jc w:val="both"/>
        <w:rPr>
          <w:b/>
        </w:rPr>
      </w:pPr>
      <w:r>
        <w:rPr>
          <w:b/>
        </w:rPr>
        <w:t xml:space="preserve">     </w:t>
      </w:r>
      <w:r w:rsidR="003F6E8E" w:rsidRPr="003F6E8E">
        <w:rPr>
          <w:b/>
        </w:rPr>
        <w:t xml:space="preserve"> </w:t>
      </w:r>
      <w:r w:rsidR="00B15F0A" w:rsidRPr="003F6E8E">
        <w:rPr>
          <w:b/>
        </w:rPr>
        <w:t>Гражданин освобождается от уголовной ответственности, если:</w:t>
      </w:r>
    </w:p>
    <w:p w:rsidR="00B15F0A" w:rsidRPr="003F6E8E" w:rsidRDefault="00B15F0A" w:rsidP="00B15F0A">
      <w:pPr>
        <w:jc w:val="both"/>
      </w:pPr>
    </w:p>
    <w:p w:rsidR="00B15F0A" w:rsidRPr="003F6E8E" w:rsidRDefault="007A1560" w:rsidP="00B15F0A">
      <w:pPr>
        <w:jc w:val="both"/>
      </w:pPr>
      <w:r>
        <w:t>у</w:t>
      </w:r>
      <w:r w:rsidR="00B15F0A" w:rsidRPr="003F6E8E">
        <w:t>становлен факт вымогательства;</w:t>
      </w:r>
    </w:p>
    <w:p w:rsidR="00B15F0A" w:rsidRPr="003F6E8E" w:rsidRDefault="007A1560" w:rsidP="00B15F0A">
      <w:pPr>
        <w:jc w:val="both"/>
      </w:pPr>
      <w:r>
        <w:t>д</w:t>
      </w:r>
      <w:r w:rsidR="00B15F0A" w:rsidRPr="003F6E8E">
        <w:t xml:space="preserve">обровольно сообщено в правоохранительные органы о </w:t>
      </w:r>
      <w:proofErr w:type="gramStart"/>
      <w:r w:rsidR="00B15F0A" w:rsidRPr="003F6E8E">
        <w:t>содеянном</w:t>
      </w:r>
      <w:proofErr w:type="gramEnd"/>
      <w:r w:rsidR="00B15F0A" w:rsidRPr="003F6E8E">
        <w:t xml:space="preserve"> </w:t>
      </w:r>
    </w:p>
    <w:p w:rsidR="00B15F0A" w:rsidRPr="003F6E8E" w:rsidRDefault="00B15F0A" w:rsidP="00B15F0A">
      <w:pPr>
        <w:jc w:val="both"/>
      </w:pPr>
    </w:p>
    <w:p w:rsidR="00B15F0A" w:rsidRDefault="00B15F0A" w:rsidP="00B15F0A">
      <w:pPr>
        <w:jc w:val="both"/>
      </w:pPr>
      <w:r w:rsidRPr="003F6E8E">
        <w:t>Период времени, истекший с момента дачи взятки, значения не имеет.</w:t>
      </w:r>
    </w:p>
    <w:p w:rsidR="009029BF" w:rsidRPr="003F6E8E" w:rsidRDefault="009029BF" w:rsidP="00B15F0A">
      <w:pPr>
        <w:jc w:val="both"/>
      </w:pPr>
    </w:p>
    <w:p w:rsidR="003F6E8E" w:rsidRPr="003F6E8E" w:rsidRDefault="003F6E8E" w:rsidP="003F6E8E">
      <w:pPr>
        <w:jc w:val="center"/>
        <w:rPr>
          <w:b/>
        </w:rPr>
      </w:pPr>
    </w:p>
    <w:p w:rsidR="009029BF" w:rsidRDefault="009029BF" w:rsidP="003F6E8E">
      <w:pPr>
        <w:jc w:val="center"/>
        <w:rPr>
          <w:b/>
        </w:rPr>
      </w:pPr>
    </w:p>
    <w:p w:rsidR="009029BF" w:rsidRDefault="009029BF" w:rsidP="003F6E8E">
      <w:pPr>
        <w:jc w:val="center"/>
        <w:rPr>
          <w:b/>
        </w:rPr>
      </w:pPr>
    </w:p>
    <w:p w:rsidR="00B15F0A" w:rsidRDefault="00B15F0A" w:rsidP="003F6E8E">
      <w:pPr>
        <w:jc w:val="center"/>
        <w:rPr>
          <w:b/>
        </w:rPr>
      </w:pPr>
      <w:r w:rsidRPr="003F6E8E">
        <w:rPr>
          <w:b/>
        </w:rPr>
        <w:t>Что же следует предпринять, если Вам намекнули…?</w:t>
      </w:r>
    </w:p>
    <w:p w:rsidR="009029BF" w:rsidRPr="003F6E8E" w:rsidRDefault="009029BF" w:rsidP="003F6E8E">
      <w:pPr>
        <w:jc w:val="center"/>
        <w:rPr>
          <w:b/>
        </w:rPr>
      </w:pPr>
    </w:p>
    <w:p w:rsidR="00B15F0A" w:rsidRPr="003F6E8E" w:rsidRDefault="00B15F0A" w:rsidP="00B15F0A">
      <w:pPr>
        <w:jc w:val="center"/>
        <w:rPr>
          <w:b/>
        </w:rPr>
      </w:pPr>
    </w:p>
    <w:tbl>
      <w:tblPr>
        <w:tblStyle w:val="a3"/>
        <w:tblW w:w="0" w:type="auto"/>
        <w:tblInd w:w="702" w:type="dxa"/>
        <w:tblLook w:val="01E0"/>
      </w:tblPr>
      <w:tblGrid>
        <w:gridCol w:w="3570"/>
        <w:gridCol w:w="3570"/>
      </w:tblGrid>
      <w:tr w:rsidR="00B15F0A" w:rsidRPr="003F6E8E" w:rsidTr="00B15F0A">
        <w:trPr>
          <w:trHeight w:val="298"/>
        </w:trPr>
        <w:tc>
          <w:tcPr>
            <w:tcW w:w="3570" w:type="dxa"/>
          </w:tcPr>
          <w:p w:rsidR="00B15F0A" w:rsidRPr="003F6E8E" w:rsidRDefault="00B15F0A" w:rsidP="00B15F0A">
            <w:pPr>
              <w:jc w:val="center"/>
            </w:pPr>
            <w:r w:rsidRPr="003F6E8E">
              <w:t>Если Вы обучающийся:</w:t>
            </w:r>
          </w:p>
        </w:tc>
        <w:tc>
          <w:tcPr>
            <w:tcW w:w="3570" w:type="dxa"/>
          </w:tcPr>
          <w:p w:rsidR="00B15F0A" w:rsidRPr="003F6E8E" w:rsidRDefault="00B15F0A" w:rsidP="00B15F0A">
            <w:pPr>
              <w:jc w:val="center"/>
            </w:pPr>
            <w:r w:rsidRPr="003F6E8E">
              <w:t>Если Вы сотрудник образовательной организации:</w:t>
            </w:r>
          </w:p>
        </w:tc>
      </w:tr>
      <w:tr w:rsidR="00B15F0A" w:rsidRPr="003F6E8E" w:rsidTr="00B15F0A">
        <w:trPr>
          <w:trHeight w:val="941"/>
        </w:trPr>
        <w:tc>
          <w:tcPr>
            <w:tcW w:w="3570" w:type="dxa"/>
          </w:tcPr>
          <w:p w:rsidR="00B15F0A" w:rsidRPr="003F6E8E" w:rsidRDefault="00B15F0A" w:rsidP="003F6E8E">
            <w:r w:rsidRPr="003F6E8E">
              <w:t>Отказать вымогателю, и сдавать экзамен (если готовы), а если не готов</w:t>
            </w:r>
            <w:proofErr w:type="gramStart"/>
            <w:r w:rsidRPr="003F6E8E">
              <w:t>ы-</w:t>
            </w:r>
            <w:proofErr w:type="gramEnd"/>
            <w:r w:rsidRPr="003F6E8E">
              <w:t xml:space="preserve"> подготовиться.</w:t>
            </w:r>
          </w:p>
        </w:tc>
        <w:tc>
          <w:tcPr>
            <w:tcW w:w="3570" w:type="dxa"/>
          </w:tcPr>
          <w:p w:rsidR="00B15F0A" w:rsidRPr="003F6E8E" w:rsidRDefault="00B15F0A" w:rsidP="00B15F0A">
            <w:pPr>
              <w:jc w:val="center"/>
            </w:pPr>
            <w:r w:rsidRPr="003F6E8E">
              <w:t>Отказать предлагающему взятку, и принять экзамен.</w:t>
            </w:r>
          </w:p>
        </w:tc>
      </w:tr>
      <w:tr w:rsidR="00B15F0A" w:rsidRPr="003F6E8E" w:rsidTr="00B15F0A">
        <w:trPr>
          <w:trHeight w:val="619"/>
        </w:trPr>
        <w:tc>
          <w:tcPr>
            <w:tcW w:w="3570" w:type="dxa"/>
          </w:tcPr>
          <w:p w:rsidR="00B15F0A" w:rsidRPr="003F6E8E" w:rsidRDefault="00B15F0A" w:rsidP="00B15F0A">
            <w:pPr>
              <w:jc w:val="center"/>
            </w:pPr>
            <w:r w:rsidRPr="003F6E8E">
              <w:t>Предать широкой огласке факт вымогательства взятки.</w:t>
            </w:r>
          </w:p>
        </w:tc>
        <w:tc>
          <w:tcPr>
            <w:tcW w:w="3570" w:type="dxa"/>
          </w:tcPr>
          <w:p w:rsidR="00B15F0A" w:rsidRPr="003F6E8E" w:rsidRDefault="00B15F0A" w:rsidP="00B15F0A">
            <w:pPr>
              <w:jc w:val="center"/>
            </w:pPr>
            <w:r w:rsidRPr="003F6E8E">
              <w:t>Предать широкой огласке факт вымогательства взятки.</w:t>
            </w:r>
          </w:p>
        </w:tc>
      </w:tr>
      <w:tr w:rsidR="00B15F0A" w:rsidRPr="003F6E8E" w:rsidTr="00B15F0A">
        <w:trPr>
          <w:trHeight w:val="642"/>
        </w:trPr>
        <w:tc>
          <w:tcPr>
            <w:tcW w:w="7140" w:type="dxa"/>
            <w:gridSpan w:val="2"/>
          </w:tcPr>
          <w:p w:rsidR="00B15F0A" w:rsidRPr="003F6E8E" w:rsidRDefault="00B15F0A" w:rsidP="00B15F0A">
            <w:pPr>
              <w:jc w:val="center"/>
            </w:pPr>
            <w:r w:rsidRPr="003F6E8E">
              <w:t xml:space="preserve">Пойти на приём к ректору (директору, </w:t>
            </w:r>
            <w:proofErr w:type="spellStart"/>
            <w:r w:rsidRPr="003F6E8E">
              <w:t>проректору</w:t>
            </w:r>
            <w:proofErr w:type="gramStart"/>
            <w:r w:rsidRPr="003F6E8E">
              <w:t>,р</w:t>
            </w:r>
            <w:proofErr w:type="gramEnd"/>
            <w:r w:rsidRPr="003F6E8E">
              <w:t>уководителю</w:t>
            </w:r>
            <w:proofErr w:type="spellEnd"/>
            <w:r w:rsidRPr="003F6E8E">
              <w:t>) и всё ему рассказать</w:t>
            </w:r>
          </w:p>
        </w:tc>
      </w:tr>
      <w:tr w:rsidR="00B15F0A" w:rsidRPr="003F6E8E" w:rsidTr="00B15F0A">
        <w:trPr>
          <w:trHeight w:val="298"/>
        </w:trPr>
        <w:tc>
          <w:tcPr>
            <w:tcW w:w="7140" w:type="dxa"/>
            <w:gridSpan w:val="2"/>
          </w:tcPr>
          <w:p w:rsidR="00B15F0A" w:rsidRPr="003F6E8E" w:rsidRDefault="00B15F0A" w:rsidP="00B15F0A">
            <w:pPr>
              <w:jc w:val="center"/>
            </w:pPr>
            <w:r w:rsidRPr="003F6E8E">
              <w:t>Сделать официальное заявление в правоохранительные органы</w:t>
            </w:r>
          </w:p>
        </w:tc>
      </w:tr>
    </w:tbl>
    <w:p w:rsidR="00B15F0A" w:rsidRPr="003F6E8E" w:rsidRDefault="00B15F0A" w:rsidP="00B15F0A">
      <w:pPr>
        <w:jc w:val="center"/>
      </w:pPr>
    </w:p>
    <w:p w:rsidR="00B15F0A" w:rsidRPr="003F6E8E" w:rsidRDefault="00B15F0A" w:rsidP="00B15F0A"/>
    <w:p w:rsidR="00167AF5" w:rsidRDefault="00167AF5" w:rsidP="00B15F0A">
      <w:pPr>
        <w:jc w:val="center"/>
        <w:rPr>
          <w:b/>
        </w:rPr>
      </w:pPr>
    </w:p>
    <w:p w:rsidR="00167AF5" w:rsidRDefault="00167AF5" w:rsidP="00B15F0A">
      <w:pPr>
        <w:jc w:val="center"/>
        <w:rPr>
          <w:b/>
        </w:rPr>
      </w:pPr>
    </w:p>
    <w:p w:rsidR="009029BF" w:rsidRDefault="009029BF" w:rsidP="00B15F0A">
      <w:pPr>
        <w:jc w:val="center"/>
        <w:rPr>
          <w:b/>
        </w:rPr>
      </w:pPr>
    </w:p>
    <w:p w:rsidR="0082579A" w:rsidRPr="003F6E8E" w:rsidRDefault="0082579A"/>
    <w:sectPr w:rsidR="0082579A" w:rsidRPr="003F6E8E" w:rsidSect="008257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grammar="clean"/>
  <w:defaultTabStop w:val="708"/>
  <w:characterSpacingControl w:val="doNotCompress"/>
  <w:compat/>
  <w:rsids>
    <w:rsidRoot w:val="00B15F0A"/>
    <w:rsid w:val="0010513C"/>
    <w:rsid w:val="00121E83"/>
    <w:rsid w:val="00167AF5"/>
    <w:rsid w:val="0029388A"/>
    <w:rsid w:val="002E63A2"/>
    <w:rsid w:val="002F1F7B"/>
    <w:rsid w:val="003461B9"/>
    <w:rsid w:val="003F6E8E"/>
    <w:rsid w:val="0043003B"/>
    <w:rsid w:val="004356A4"/>
    <w:rsid w:val="005A5755"/>
    <w:rsid w:val="00630EC0"/>
    <w:rsid w:val="007A1560"/>
    <w:rsid w:val="00812201"/>
    <w:rsid w:val="0082579A"/>
    <w:rsid w:val="00832387"/>
    <w:rsid w:val="008D6DF8"/>
    <w:rsid w:val="009029BF"/>
    <w:rsid w:val="00962AEE"/>
    <w:rsid w:val="00A72F52"/>
    <w:rsid w:val="00B15F0A"/>
    <w:rsid w:val="00B67E24"/>
    <w:rsid w:val="00C86942"/>
    <w:rsid w:val="00CE4285"/>
    <w:rsid w:val="00D07FB0"/>
    <w:rsid w:val="00E17439"/>
    <w:rsid w:val="00E62BAD"/>
    <w:rsid w:val="00EB6EEA"/>
    <w:rsid w:val="00EC157A"/>
    <w:rsid w:val="00FD1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F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5F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3F6E8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8491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Стряпихина</cp:lastModifiedBy>
  <cp:revision>18</cp:revision>
  <cp:lastPrinted>2014-09-18T05:20:00Z</cp:lastPrinted>
  <dcterms:created xsi:type="dcterms:W3CDTF">2014-09-17T15:20:00Z</dcterms:created>
  <dcterms:modified xsi:type="dcterms:W3CDTF">2014-11-10T04:14:00Z</dcterms:modified>
</cp:coreProperties>
</file>